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07D" w:rsidRDefault="006A507D" w:rsidP="006A507D">
      <w:bookmarkStart w:id="0" w:name="_Hlk57478839"/>
      <w:bookmarkStart w:id="1" w:name="_Toc505324147"/>
      <w:bookmarkStart w:id="2" w:name="_GoBack"/>
      <w:bookmarkEnd w:id="2"/>
    </w:p>
    <w:p w:rsidR="006A507D" w:rsidRDefault="006A507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A1C4D" w:rsidRDefault="004A1C4D" w:rsidP="006A507D">
      <w:pPr>
        <w:ind w:left="0"/>
      </w:pPr>
    </w:p>
    <w:p w:rsidR="004812DF" w:rsidRDefault="004812DF" w:rsidP="006A507D">
      <w:pPr>
        <w:ind w:left="0"/>
      </w:pPr>
    </w:p>
    <w:p w:rsidR="00FB2995" w:rsidRDefault="00FB2995" w:rsidP="006A507D">
      <w:pPr>
        <w:ind w:left="0"/>
      </w:pPr>
    </w:p>
    <w:tbl>
      <w:tblPr>
        <w:tblW w:w="9781" w:type="dxa"/>
        <w:tblInd w:w="-10" w:type="dxa"/>
        <w:tbl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1"/>
        <w:gridCol w:w="850"/>
      </w:tblGrid>
      <w:tr w:rsidR="00385D3D" w:rsidRPr="00951CC1" w:rsidTr="004A1C4D">
        <w:trPr>
          <w:trHeight w:val="368"/>
        </w:trPr>
        <w:tc>
          <w:tcPr>
            <w:tcW w:w="8931" w:type="dxa"/>
            <w:shd w:val="clear" w:color="auto" w:fill="auto"/>
            <w:noWrap/>
            <w:vAlign w:val="center"/>
          </w:tcPr>
          <w:bookmarkEnd w:id="0"/>
          <w:bookmarkEnd w:id="1"/>
          <w:p w:rsidR="00385D3D" w:rsidRPr="004A1C4D" w:rsidRDefault="004A1C4D" w:rsidP="004A1C4D">
            <w:pPr>
              <w:spacing w:after="0" w:line="240" w:lineRule="auto"/>
              <w:ind w:left="0"/>
              <w:rPr>
                <w:rFonts w:cs="Arial"/>
                <w:b/>
                <w:sz w:val="20"/>
                <w:szCs w:val="20"/>
              </w:rPr>
            </w:pPr>
            <w:r w:rsidRPr="004A1C4D">
              <w:rPr>
                <w:rFonts w:cs="Arial"/>
                <w:b/>
                <w:sz w:val="20"/>
                <w:szCs w:val="20"/>
              </w:rPr>
              <w:t>Seznam stanovisek, vyjádření, posudků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85D3D" w:rsidRPr="004A1C4D" w:rsidRDefault="004A1C4D" w:rsidP="00385D3D">
            <w:pPr>
              <w:spacing w:after="0" w:line="240" w:lineRule="auto"/>
              <w:ind w:left="0"/>
              <w:jc w:val="left"/>
              <w:rPr>
                <w:rFonts w:cs="Arial"/>
                <w:b/>
                <w:sz w:val="20"/>
                <w:szCs w:val="20"/>
              </w:rPr>
            </w:pPr>
            <w:r w:rsidRPr="004A1C4D">
              <w:rPr>
                <w:rFonts w:cs="Arial"/>
                <w:b/>
                <w:sz w:val="20"/>
                <w:szCs w:val="20"/>
              </w:rPr>
              <w:t>Str.</w:t>
            </w:r>
          </w:p>
        </w:tc>
      </w:tr>
      <w:tr w:rsidR="00385D3D" w:rsidRPr="00385D3D" w:rsidTr="004A1C4D">
        <w:trPr>
          <w:trHeight w:val="368"/>
        </w:trPr>
        <w:tc>
          <w:tcPr>
            <w:tcW w:w="8931" w:type="dxa"/>
            <w:shd w:val="clear" w:color="auto" w:fill="auto"/>
            <w:noWrap/>
            <w:vAlign w:val="center"/>
          </w:tcPr>
          <w:p w:rsidR="00385D3D" w:rsidRPr="00910A93" w:rsidRDefault="004A1C4D" w:rsidP="004A1C4D">
            <w:pPr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Záznam z jednání ze dne </w:t>
            </w:r>
            <w:r w:rsidR="004812DF">
              <w:rPr>
                <w:rFonts w:cs="Arial"/>
                <w:sz w:val="20"/>
                <w:szCs w:val="20"/>
              </w:rPr>
              <w:t>10</w:t>
            </w:r>
            <w:r>
              <w:rPr>
                <w:rFonts w:cs="Arial"/>
                <w:sz w:val="20"/>
                <w:szCs w:val="20"/>
              </w:rPr>
              <w:t xml:space="preserve">. </w:t>
            </w:r>
            <w:r w:rsidR="004812DF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>. 2021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85D3D" w:rsidRPr="00910A93" w:rsidRDefault="004A1C4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</w:tr>
      <w:tr w:rsidR="004A1C4D" w:rsidRPr="00385D3D" w:rsidTr="004A1C4D">
        <w:trPr>
          <w:trHeight w:val="368"/>
        </w:trPr>
        <w:tc>
          <w:tcPr>
            <w:tcW w:w="8931" w:type="dxa"/>
            <w:shd w:val="clear" w:color="auto" w:fill="auto"/>
            <w:noWrap/>
            <w:vAlign w:val="center"/>
          </w:tcPr>
          <w:p w:rsidR="004A1C4D" w:rsidRPr="00910A93" w:rsidRDefault="004A1C4D" w:rsidP="004A1C4D">
            <w:pPr>
              <w:spacing w:after="0" w:line="240" w:lineRule="auto"/>
              <w:ind w:left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Požárně bezpečnostní řešení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4A1C4D" w:rsidRPr="00910A93" w:rsidRDefault="004812DF" w:rsidP="004A1C4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</w:tr>
    </w:tbl>
    <w:p w:rsidR="00910A93" w:rsidRPr="00332C2B" w:rsidRDefault="00910A93" w:rsidP="004A1C4D"/>
    <w:sectPr w:rsidR="00910A93" w:rsidRPr="00332C2B" w:rsidSect="00254890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712" w:rsidRDefault="00BA7712">
      <w:pPr>
        <w:spacing w:after="0" w:line="240" w:lineRule="auto"/>
      </w:pPr>
      <w:r>
        <w:separator/>
      </w:r>
    </w:p>
  </w:endnote>
  <w:endnote w:type="continuationSeparator" w:id="0">
    <w:p w:rsidR="00BA7712" w:rsidRDefault="00BA7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:rsidR="00D42649" w:rsidRPr="002B2B13" w:rsidRDefault="002F2E08" w:rsidP="006E79CD">
    <w:pPr>
      <w:pStyle w:val="Zpat"/>
      <w:tabs>
        <w:tab w:val="clear" w:pos="9072"/>
        <w:tab w:val="right" w:pos="9071"/>
      </w:tabs>
      <w:spacing w:before="60"/>
    </w:pPr>
    <w:r w:rsidRPr="002F2E08">
      <w:rPr>
        <w:rFonts w:cs="Arial"/>
        <w:caps w:val="0"/>
        <w:sz w:val="20"/>
        <w:szCs w:val="20"/>
      </w:rPr>
      <w:t xml:space="preserve">PROKAN </w:t>
    </w:r>
    <w:r>
      <w:rPr>
        <w:rFonts w:cs="Arial"/>
        <w:caps w:val="0"/>
        <w:sz w:val="20"/>
        <w:szCs w:val="20"/>
      </w:rPr>
      <w:t>smart, s.r.o.</w:t>
    </w:r>
    <w:r w:rsidR="00510CDE" w:rsidRPr="002B2B13">
      <w:tab/>
    </w:r>
    <w:r w:rsidR="00510CDE" w:rsidRPr="002B2B13">
      <w:rPr>
        <w:rStyle w:val="slostrnky"/>
      </w:rPr>
      <w:ptab w:relativeTo="margin" w:alignment="right" w:leader="none"/>
    </w:r>
    <w:r w:rsidRPr="002B2B13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noProof/>
      </w:rPr>
      <w:fldChar w:fldCharType="end"/>
    </w:r>
    <w:r w:rsidRPr="002B2B13">
      <w:t>/</w:t>
    </w:r>
    <w:r w:rsidR="00BA7712">
      <w:fldChar w:fldCharType="begin"/>
    </w:r>
    <w:r w:rsidR="00BA7712">
      <w:instrText xml:space="preserve"> NUMPAGES   \* MERGEFORMAT </w:instrText>
    </w:r>
    <w:r w:rsidR="00BA7712">
      <w:fldChar w:fldCharType="separate"/>
    </w:r>
    <w:r>
      <w:t>3</w:t>
    </w:r>
    <w:r w:rsidR="00BA7712">
      <w:fldChar w:fldCharType="end"/>
    </w:r>
    <w:r>
      <w:rPr>
        <w:noProof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712" w:rsidRDefault="00BA7712">
      <w:pPr>
        <w:spacing w:after="0" w:line="240" w:lineRule="auto"/>
      </w:pPr>
      <w:r>
        <w:separator/>
      </w:r>
    </w:p>
  </w:footnote>
  <w:footnote w:type="continuationSeparator" w:id="0">
    <w:p w:rsidR="00BA7712" w:rsidRDefault="00BA7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C4D" w:rsidRDefault="004A1C4D" w:rsidP="002F2E08">
    <w:pPr>
      <w:pStyle w:val="Zhlav"/>
      <w:tabs>
        <w:tab w:val="left" w:pos="993"/>
      </w:tabs>
      <w:ind w:left="0"/>
      <w:rPr>
        <w:rFonts w:cs="Arial"/>
        <w:sz w:val="20"/>
        <w:szCs w:val="20"/>
      </w:rPr>
    </w:pPr>
    <w:bookmarkStart w:id="3" w:name="_Hlk57479918"/>
    <w:bookmarkStart w:id="4" w:name="_Hlk57479934"/>
    <w:r w:rsidRPr="00842EBE">
      <w:rPr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2C6EDEBF" wp14:editId="346402D4">
          <wp:simplePos x="0" y="0"/>
          <wp:positionH relativeFrom="column">
            <wp:posOffset>4642485</wp:posOffset>
          </wp:positionH>
          <wp:positionV relativeFrom="paragraph">
            <wp:posOffset>-84455</wp:posOffset>
          </wp:positionV>
          <wp:extent cx="1620000" cy="396000"/>
          <wp:effectExtent l="0" t="0" r="0" b="4445"/>
          <wp:wrapNone/>
          <wp:docPr id="4" name="Obráze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F2E08" w:rsidRPr="00842EBE" w:rsidRDefault="002F2E08" w:rsidP="002F2E08">
    <w:pPr>
      <w:pStyle w:val="Zhlav"/>
      <w:tabs>
        <w:tab w:val="left" w:pos="993"/>
      </w:tabs>
      <w:ind w:left="0"/>
      <w:rPr>
        <w:rFonts w:cs="Arial"/>
        <w:b/>
        <w:sz w:val="20"/>
        <w:szCs w:val="20"/>
      </w:rPr>
    </w:pPr>
    <w:r w:rsidRPr="00842EBE">
      <w:rPr>
        <w:rFonts w:cs="Arial"/>
        <w:sz w:val="20"/>
        <w:szCs w:val="20"/>
      </w:rPr>
      <w:t xml:space="preserve">Brno, </w:t>
    </w:r>
    <w:r w:rsidR="004812DF">
      <w:rPr>
        <w:rFonts w:cs="Arial"/>
        <w:sz w:val="20"/>
        <w:szCs w:val="20"/>
      </w:rPr>
      <w:t>Západní</w:t>
    </w:r>
    <w:r w:rsidRPr="00842EBE">
      <w:rPr>
        <w:rFonts w:cs="Arial"/>
        <w:sz w:val="20"/>
        <w:szCs w:val="20"/>
      </w:rPr>
      <w:t xml:space="preserve"> – </w:t>
    </w:r>
    <w:r w:rsidR="004812DF">
      <w:rPr>
        <w:rFonts w:cs="Arial"/>
        <w:sz w:val="20"/>
        <w:szCs w:val="20"/>
      </w:rPr>
      <w:t>výstavba vodovodu</w:t>
    </w:r>
  </w:p>
  <w:p w:rsidR="002F2E08" w:rsidRDefault="008138D1" w:rsidP="004A1C4D">
    <w:pPr>
      <w:pStyle w:val="Zhlav"/>
      <w:tabs>
        <w:tab w:val="clear" w:pos="9072"/>
        <w:tab w:val="right" w:pos="7920"/>
      </w:tabs>
      <w:spacing w:before="60" w:after="60"/>
      <w:ind w:left="0" w:right="-177"/>
      <w:rPr>
        <w:rFonts w:cs="Arial"/>
        <w:bCs/>
        <w:sz w:val="20"/>
        <w:szCs w:val="20"/>
      </w:rPr>
    </w:pPr>
    <w:r>
      <w:rPr>
        <w:rFonts w:cs="Arial"/>
        <w:sz w:val="20"/>
        <w:szCs w:val="20"/>
      </w:rPr>
      <w:t>8</w:t>
    </w:r>
    <w:r w:rsidR="004A1C4D">
      <w:rPr>
        <w:rFonts w:cs="Arial"/>
        <w:sz w:val="20"/>
        <w:szCs w:val="20"/>
      </w:rPr>
      <w:t xml:space="preserve">. </w:t>
    </w:r>
    <w:r w:rsidR="004A1C4D" w:rsidRPr="004A1C4D">
      <w:rPr>
        <w:rFonts w:cs="Arial"/>
        <w:sz w:val="20"/>
        <w:szCs w:val="20"/>
      </w:rPr>
      <w:t>Ostatní stanoviska, vyjádření, posudky a výsledky jednání vedených v průběhu zpracování</w:t>
    </w:r>
    <w:r w:rsidR="004A1C4D">
      <w:rPr>
        <w:rFonts w:cs="Arial"/>
        <w:sz w:val="20"/>
        <w:szCs w:val="20"/>
      </w:rPr>
      <w:t xml:space="preserve"> </w:t>
    </w:r>
    <w:r w:rsidR="004A1C4D" w:rsidRPr="004A1C4D">
      <w:rPr>
        <w:rFonts w:cs="Arial"/>
        <w:sz w:val="20"/>
        <w:szCs w:val="20"/>
      </w:rPr>
      <w:t>dokumentace</w:t>
    </w:r>
    <w:r w:rsidR="002F2E08" w:rsidRPr="00842EBE">
      <w:rPr>
        <w:rFonts w:cs="Arial"/>
        <w:sz w:val="18"/>
        <w:szCs w:val="18"/>
      </w:rPr>
      <w:tab/>
    </w:r>
  </w:p>
  <w:bookmarkEnd w:id="3"/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bookmarkEnd w:id="4"/>
  <w:p w:rsidR="00AD7AAF" w:rsidRPr="005B54A4" w:rsidRDefault="00AD7AAF" w:rsidP="005B54A4">
    <w:pPr>
      <w:pStyle w:val="Zhlav-doln"/>
      <w:spacing w:after="120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0239"/>
    <w:multiLevelType w:val="hybridMultilevel"/>
    <w:tmpl w:val="AF6E9DC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F1719"/>
    <w:multiLevelType w:val="hybridMultilevel"/>
    <w:tmpl w:val="027E09AE"/>
    <w:lvl w:ilvl="0" w:tplc="B48E48B6">
      <w:start w:val="1"/>
      <w:numFmt w:val="lowerLetter"/>
      <w:pStyle w:val="Nadpis4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5233446"/>
    <w:multiLevelType w:val="hybridMultilevel"/>
    <w:tmpl w:val="5A060272"/>
    <w:lvl w:ilvl="0" w:tplc="5F3C1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F366ECC"/>
    <w:multiLevelType w:val="hybridMultilevel"/>
    <w:tmpl w:val="C91A84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1599C"/>
    <w:multiLevelType w:val="hybridMultilevel"/>
    <w:tmpl w:val="EFA29A3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EA00817"/>
    <w:multiLevelType w:val="multilevel"/>
    <w:tmpl w:val="D2360C80"/>
    <w:lvl w:ilvl="0">
      <w:start w:val="1"/>
      <w:numFmt w:val="upperLetter"/>
      <w:pStyle w:val="Nadpis1"/>
      <w:lvlText w:val="%1."/>
      <w:lvlJc w:val="left"/>
      <w:pPr>
        <w:ind w:left="851" w:hanging="851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7D"/>
    <w:rsid w:val="00082928"/>
    <w:rsid w:val="00184C81"/>
    <w:rsid w:val="001B2C87"/>
    <w:rsid w:val="001E5024"/>
    <w:rsid w:val="00206E91"/>
    <w:rsid w:val="00254890"/>
    <w:rsid w:val="00291317"/>
    <w:rsid w:val="002B195D"/>
    <w:rsid w:val="002D17B6"/>
    <w:rsid w:val="002F2E08"/>
    <w:rsid w:val="002F7CE9"/>
    <w:rsid w:val="00332C2B"/>
    <w:rsid w:val="00366AF1"/>
    <w:rsid w:val="003808A9"/>
    <w:rsid w:val="00385D3D"/>
    <w:rsid w:val="003C150E"/>
    <w:rsid w:val="003D107C"/>
    <w:rsid w:val="0044708D"/>
    <w:rsid w:val="00462418"/>
    <w:rsid w:val="00476D69"/>
    <w:rsid w:val="004812DF"/>
    <w:rsid w:val="004A1C4D"/>
    <w:rsid w:val="004F3718"/>
    <w:rsid w:val="004F5E21"/>
    <w:rsid w:val="00510CDE"/>
    <w:rsid w:val="0052752F"/>
    <w:rsid w:val="005A38C3"/>
    <w:rsid w:val="005B54A4"/>
    <w:rsid w:val="005C493B"/>
    <w:rsid w:val="00601338"/>
    <w:rsid w:val="0060588B"/>
    <w:rsid w:val="00661718"/>
    <w:rsid w:val="00680077"/>
    <w:rsid w:val="006A507D"/>
    <w:rsid w:val="006E79CD"/>
    <w:rsid w:val="00722203"/>
    <w:rsid w:val="007D3006"/>
    <w:rsid w:val="008138D1"/>
    <w:rsid w:val="00842B94"/>
    <w:rsid w:val="00910A93"/>
    <w:rsid w:val="009954BC"/>
    <w:rsid w:val="00A22A75"/>
    <w:rsid w:val="00A3617D"/>
    <w:rsid w:val="00A731D0"/>
    <w:rsid w:val="00A83414"/>
    <w:rsid w:val="00AD7AAF"/>
    <w:rsid w:val="00AD7C01"/>
    <w:rsid w:val="00BA7712"/>
    <w:rsid w:val="00BF74C6"/>
    <w:rsid w:val="00C175D4"/>
    <w:rsid w:val="00C86A70"/>
    <w:rsid w:val="00C96F08"/>
    <w:rsid w:val="00CF02C6"/>
    <w:rsid w:val="00D20CB8"/>
    <w:rsid w:val="00D6353A"/>
    <w:rsid w:val="00D642B4"/>
    <w:rsid w:val="00E20D92"/>
    <w:rsid w:val="00E35D48"/>
    <w:rsid w:val="00E56CA0"/>
    <w:rsid w:val="00EC0C68"/>
    <w:rsid w:val="00F61C8E"/>
    <w:rsid w:val="00F638C0"/>
    <w:rsid w:val="00FB2995"/>
    <w:rsid w:val="00FD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83C221"/>
  <w15:chartTrackingRefBased/>
  <w15:docId w15:val="{70A722EE-27B6-428A-915B-98C920FD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2B94"/>
    <w:pPr>
      <w:spacing w:after="200" w:line="276" w:lineRule="auto"/>
      <w:ind w:left="851"/>
      <w:jc w:val="both"/>
    </w:pPr>
    <w:rPr>
      <w:rFonts w:ascii="Arial" w:hAnsi="Arial"/>
    </w:rPr>
  </w:style>
  <w:style w:type="paragraph" w:styleId="Nadpis1">
    <w:name w:val="heading 1"/>
    <w:next w:val="Normln"/>
    <w:link w:val="Nadpis1Char"/>
    <w:autoRedefine/>
    <w:uiPriority w:val="9"/>
    <w:qFormat/>
    <w:rsid w:val="00FB2995"/>
    <w:pPr>
      <w:keepNext/>
      <w:keepLines/>
      <w:numPr>
        <w:numId w:val="1"/>
      </w:numPr>
      <w:shd w:val="clear" w:color="auto" w:fill="44546A" w:themeFill="text2"/>
      <w:spacing w:after="0" w:line="276" w:lineRule="auto"/>
      <w:outlineLvl w:val="0"/>
    </w:pPr>
    <w:rPr>
      <w:rFonts w:ascii="Arial" w:eastAsiaTheme="majorEastAsia" w:hAnsi="Arial" w:cstheme="majorBidi"/>
      <w:b/>
      <w:bCs/>
      <w:caps/>
      <w:color w:val="FFFFFF" w:themeColor="background1"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10A93"/>
    <w:pPr>
      <w:numPr>
        <w:ilvl w:val="1"/>
      </w:numPr>
      <w:spacing w:before="240" w:after="240" w:line="240" w:lineRule="auto"/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910A93"/>
    <w:pPr>
      <w:numPr>
        <w:ilvl w:val="2"/>
      </w:numPr>
      <w:shd w:val="clear" w:color="auto" w:fill="808080" w:themeFill="background1" w:themeFillShade="80"/>
      <w:outlineLvl w:val="2"/>
    </w:pPr>
    <w:rPr>
      <w:sz w:val="20"/>
      <w:szCs w:val="20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1E5024"/>
    <w:pPr>
      <w:numPr>
        <w:numId w:val="2"/>
      </w:numPr>
      <w:ind w:left="454" w:hanging="454"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2995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character" w:customStyle="1" w:styleId="Nadpis2Char">
    <w:name w:val="Nadpis 2 Char"/>
    <w:basedOn w:val="Standardnpsmoodstavce"/>
    <w:link w:val="Nadpis2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4"/>
      <w:szCs w:val="24"/>
      <w:shd w:val="clear" w:color="auto" w:fill="44546A" w:themeFill="text2"/>
    </w:rPr>
  </w:style>
  <w:style w:type="character" w:customStyle="1" w:styleId="Nadpis3Char">
    <w:name w:val="Nadpis 3 Char"/>
    <w:basedOn w:val="Standardnpsmoodstavce"/>
    <w:link w:val="Nadpis3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character" w:customStyle="1" w:styleId="Nadpis4Char">
    <w:name w:val="Nadpis 4 Char"/>
    <w:basedOn w:val="Standardnpsmoodstavce"/>
    <w:link w:val="Nadpis4"/>
    <w:uiPriority w:val="9"/>
    <w:rsid w:val="001E5024"/>
    <w:rPr>
      <w:rFonts w:ascii="Arial" w:hAnsi="Arial"/>
      <w:b/>
    </w:rPr>
  </w:style>
  <w:style w:type="paragraph" w:styleId="Odstavecseseznamem">
    <w:name w:val="List Paragraph"/>
    <w:basedOn w:val="Normln"/>
    <w:uiPriority w:val="34"/>
    <w:qFormat/>
    <w:rsid w:val="006A507D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6A507D"/>
    <w:pPr>
      <w:tabs>
        <w:tab w:val="center" w:pos="4536"/>
        <w:tab w:val="right" w:pos="9072"/>
      </w:tabs>
      <w:spacing w:after="0" w:line="240" w:lineRule="auto"/>
      <w:ind w:left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6A507D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6A507D"/>
  </w:style>
  <w:style w:type="paragraph" w:styleId="Obsah1">
    <w:name w:val="toc 1"/>
    <w:basedOn w:val="Normln"/>
    <w:next w:val="Normln"/>
    <w:autoRedefine/>
    <w:uiPriority w:val="39"/>
    <w:unhideWhenUsed/>
    <w:rsid w:val="003C150E"/>
    <w:pPr>
      <w:spacing w:after="100"/>
      <w:ind w:left="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3C150E"/>
    <w:pPr>
      <w:spacing w:after="100"/>
      <w:ind w:left="200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3C150E"/>
    <w:pPr>
      <w:spacing w:after="100"/>
      <w:ind w:left="400"/>
    </w:pPr>
    <w:rPr>
      <w:sz w:val="20"/>
    </w:rPr>
  </w:style>
  <w:style w:type="paragraph" w:styleId="Zhlav">
    <w:name w:val="header"/>
    <w:aliases w:val="Záhlaví - horní, Char"/>
    <w:basedOn w:val="Normln"/>
    <w:link w:val="ZhlavChar"/>
    <w:unhideWhenUsed/>
    <w:rsid w:val="0046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- horní Char, Char Char"/>
    <w:basedOn w:val="Standardnpsmoodstavce"/>
    <w:link w:val="Zhlav"/>
    <w:uiPriority w:val="99"/>
    <w:rsid w:val="00462418"/>
    <w:rPr>
      <w:rFonts w:ascii="Arial" w:hAnsi="Arial"/>
    </w:rPr>
  </w:style>
  <w:style w:type="paragraph" w:customStyle="1" w:styleId="Zhlav-doln">
    <w:name w:val="Záhlaví - dolní"/>
    <w:basedOn w:val="Zhlav"/>
    <w:rsid w:val="00AD7AAF"/>
    <w:pPr>
      <w:tabs>
        <w:tab w:val="clear" w:pos="4536"/>
        <w:tab w:val="clear" w:pos="9072"/>
      </w:tabs>
      <w:ind w:left="0" w:firstLine="851"/>
    </w:pPr>
    <w:rPr>
      <w:rFonts w:eastAsia="Times New Roman" w:cs="Times New Roman"/>
      <w:iC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76D69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b w:val="0"/>
      <w:bCs w:val="0"/>
      <w:caps w:val="0"/>
      <w:color w:val="2F5496" w:themeColor="accent1" w:themeShade="BF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76D69"/>
    <w:rPr>
      <w:color w:val="0563C1" w:themeColor="hyperlink"/>
      <w:u w:val="single"/>
    </w:rPr>
  </w:style>
  <w:style w:type="paragraph" w:customStyle="1" w:styleId="Default">
    <w:name w:val="Default"/>
    <w:rsid w:val="00F61C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FAST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hlustik.p</dc:creator>
  <cp:keywords/>
  <dc:description/>
  <cp:lastModifiedBy>hlustik.p</cp:lastModifiedBy>
  <cp:revision>39</cp:revision>
  <dcterms:created xsi:type="dcterms:W3CDTF">2020-11-28T14:48:00Z</dcterms:created>
  <dcterms:modified xsi:type="dcterms:W3CDTF">2022-07-09T09:46:00Z</dcterms:modified>
</cp:coreProperties>
</file>